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6CB1" w14:textId="77777777" w:rsidR="00296946" w:rsidRPr="00495794" w:rsidRDefault="00495794" w:rsidP="00495794">
      <w:pPr>
        <w:jc w:val="right"/>
        <w:rPr>
          <w:rFonts w:ascii="Calibri" w:hAnsi="Calibri"/>
          <w:bCs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4EDC27A5" wp14:editId="6EE9D3FC">
            <wp:extent cx="2047875" cy="752475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18" cy="7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ABCF5" w14:textId="77777777" w:rsidR="00296946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753FEA1A" w14:textId="1C1A4E56" w:rsidR="00022A79" w:rsidRDefault="005D387B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Teaching Co-ordinator </w:t>
      </w:r>
    </w:p>
    <w:p w14:paraId="3004E540" w14:textId="77777777" w:rsidR="00296946" w:rsidRPr="004117D8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Vacancy Ref: </w:t>
      </w:r>
    </w:p>
    <w:p w14:paraId="46DBA131" w14:textId="77777777" w:rsidR="00296946" w:rsidRDefault="00296946" w:rsidP="00296946">
      <w:pPr>
        <w:rPr>
          <w:rFonts w:ascii="Calibri" w:hAnsi="Calibri"/>
          <w:sz w:val="22"/>
          <w:szCs w:val="22"/>
        </w:rPr>
      </w:pPr>
    </w:p>
    <w:p w14:paraId="72C39F94" w14:textId="77777777" w:rsidR="00825A68" w:rsidRPr="004117D8" w:rsidRDefault="00825A68" w:rsidP="00296946">
      <w:pPr>
        <w:rPr>
          <w:rFonts w:ascii="Calibri" w:hAnsi="Calibri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537"/>
        <w:gridCol w:w="2268"/>
        <w:gridCol w:w="2835"/>
      </w:tblGrid>
      <w:tr w:rsidR="00885AEF" w:rsidRPr="004117D8" w14:paraId="4DD72F4F" w14:textId="77777777" w:rsidTr="00885AEF">
        <w:tc>
          <w:tcPr>
            <w:tcW w:w="4537" w:type="dxa"/>
            <w:shd w:val="clear" w:color="auto" w:fill="D9D9D9"/>
            <w:hideMark/>
          </w:tcPr>
          <w:p w14:paraId="55CDD53E" w14:textId="77777777" w:rsidR="00296946" w:rsidRPr="00022A79" w:rsidRDefault="00296946" w:rsidP="00885AEF">
            <w:pPr>
              <w:rPr>
                <w:rFonts w:asciiTheme="minorHAnsi" w:hAnsiTheme="minorHAnsi"/>
                <w:b/>
                <w:lang w:eastAsia="en-US"/>
              </w:rPr>
            </w:pPr>
            <w:r w:rsidRPr="00022A79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2268" w:type="dxa"/>
            <w:shd w:val="clear" w:color="auto" w:fill="D9D9D9"/>
            <w:hideMark/>
          </w:tcPr>
          <w:p w14:paraId="547A9BB1" w14:textId="77777777" w:rsidR="00296946" w:rsidRPr="007948E8" w:rsidRDefault="00296946" w:rsidP="00885AEF">
            <w:pPr>
              <w:rPr>
                <w:rFonts w:ascii="Calibri" w:hAnsi="Calibri"/>
                <w:b/>
                <w:lang w:eastAsia="en-US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Essential/ Desirable</w:t>
            </w:r>
          </w:p>
        </w:tc>
        <w:tc>
          <w:tcPr>
            <w:tcW w:w="2835" w:type="dxa"/>
            <w:shd w:val="clear" w:color="auto" w:fill="D9D9D9"/>
            <w:hideMark/>
          </w:tcPr>
          <w:p w14:paraId="7EB3ABEA" w14:textId="77777777" w:rsidR="00296946" w:rsidRPr="007948E8" w:rsidRDefault="00D76097" w:rsidP="00DD0B7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* </w:t>
            </w:r>
            <w:r w:rsidR="00296946" w:rsidRPr="007948E8">
              <w:rPr>
                <w:rFonts w:ascii="Calibri" w:hAnsi="Calibri"/>
                <w:b/>
                <w:sz w:val="22"/>
                <w:szCs w:val="22"/>
              </w:rPr>
              <w:t xml:space="preserve">Application Form/ Supporting Statements/ Interview </w:t>
            </w:r>
          </w:p>
        </w:tc>
      </w:tr>
      <w:tr w:rsidR="00A17527" w:rsidRPr="004117D8" w14:paraId="66888DBB" w14:textId="77777777" w:rsidTr="00885AEF">
        <w:trPr>
          <w:trHeight w:val="566"/>
        </w:trPr>
        <w:tc>
          <w:tcPr>
            <w:tcW w:w="4537" w:type="dxa"/>
            <w:hideMark/>
          </w:tcPr>
          <w:p w14:paraId="1184F37E" w14:textId="77777777" w:rsidR="00A17527" w:rsidRPr="00CA60DB" w:rsidRDefault="00CA60DB" w:rsidP="00CA60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Ability to convey an appropriate rationale and interest in applying for this </w:t>
            </w:r>
            <w:proofErr w:type="gramStart"/>
            <w:r>
              <w:rPr>
                <w:rFonts w:ascii="Calibri" w:hAnsi="Calibri" w:cs="Calibri"/>
              </w:rPr>
              <w:t>particular post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268" w:type="dxa"/>
            <w:hideMark/>
          </w:tcPr>
          <w:p w14:paraId="347DDE93" w14:textId="77777777" w:rsidR="00A17527" w:rsidRPr="004117D8" w:rsidRDefault="000E5896" w:rsidP="00885AE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Essential </w:t>
            </w:r>
          </w:p>
        </w:tc>
        <w:tc>
          <w:tcPr>
            <w:tcW w:w="2835" w:type="dxa"/>
            <w:hideMark/>
          </w:tcPr>
          <w:p w14:paraId="5BD070E9" w14:textId="77777777" w:rsidR="00A17527" w:rsidRDefault="00CA60DB" w:rsidP="00885A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statement/Interview</w:t>
            </w:r>
            <w:r w:rsidR="000E5896">
              <w:rPr>
                <w:rFonts w:ascii="Calibri" w:hAnsi="Calibri"/>
              </w:rPr>
              <w:t xml:space="preserve"> </w:t>
            </w:r>
          </w:p>
        </w:tc>
      </w:tr>
      <w:tr w:rsidR="00A17527" w:rsidRPr="004117D8" w14:paraId="63D4CF48" w14:textId="77777777" w:rsidTr="00885AEF">
        <w:trPr>
          <w:trHeight w:val="566"/>
        </w:trPr>
        <w:tc>
          <w:tcPr>
            <w:tcW w:w="4537" w:type="dxa"/>
            <w:hideMark/>
          </w:tcPr>
          <w:p w14:paraId="1FB23F23" w14:textId="77777777" w:rsidR="00A17527" w:rsidRPr="00CA60DB" w:rsidRDefault="00CA60DB" w:rsidP="00CA60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High level of general office skills including IT competency across a range of applications.</w:t>
            </w:r>
          </w:p>
        </w:tc>
        <w:tc>
          <w:tcPr>
            <w:tcW w:w="2268" w:type="dxa"/>
            <w:hideMark/>
          </w:tcPr>
          <w:p w14:paraId="142CF364" w14:textId="77777777" w:rsidR="00A17527" w:rsidRPr="004117D8" w:rsidRDefault="005E2FBD" w:rsidP="00885AE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Essential </w:t>
            </w:r>
          </w:p>
        </w:tc>
        <w:tc>
          <w:tcPr>
            <w:tcW w:w="2835" w:type="dxa"/>
            <w:hideMark/>
          </w:tcPr>
          <w:p w14:paraId="1B81F65B" w14:textId="77777777" w:rsidR="00A17527" w:rsidRDefault="005E2FBD" w:rsidP="00885A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Application Form/Interview </w:t>
            </w:r>
          </w:p>
        </w:tc>
      </w:tr>
      <w:tr w:rsidR="00A17527" w:rsidRPr="004117D8" w14:paraId="2190E805" w14:textId="77777777" w:rsidTr="00885AEF">
        <w:trPr>
          <w:trHeight w:val="566"/>
        </w:trPr>
        <w:tc>
          <w:tcPr>
            <w:tcW w:w="4537" w:type="dxa"/>
            <w:hideMark/>
          </w:tcPr>
          <w:p w14:paraId="7620EF45" w14:textId="77777777" w:rsidR="00A17527" w:rsidRPr="00CA60DB" w:rsidRDefault="00CA60DB" w:rsidP="00CA60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Excellent communication skills in face-to-face, electronic, telephone and written communications, including the ability to communicate information in a clear and appropriate manner</w:t>
            </w:r>
          </w:p>
        </w:tc>
        <w:tc>
          <w:tcPr>
            <w:tcW w:w="2268" w:type="dxa"/>
            <w:hideMark/>
          </w:tcPr>
          <w:p w14:paraId="68881C68" w14:textId="77777777" w:rsidR="00A17527" w:rsidRPr="004117D8" w:rsidRDefault="005E2FBD" w:rsidP="00885AE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Essential </w:t>
            </w:r>
          </w:p>
        </w:tc>
        <w:tc>
          <w:tcPr>
            <w:tcW w:w="2835" w:type="dxa"/>
            <w:hideMark/>
          </w:tcPr>
          <w:p w14:paraId="48B6A2D0" w14:textId="77777777" w:rsidR="00A17527" w:rsidRDefault="005E2FBD" w:rsidP="00885A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Supporting Statements/Interview </w:t>
            </w:r>
          </w:p>
        </w:tc>
      </w:tr>
      <w:tr w:rsidR="00A17527" w:rsidRPr="004117D8" w14:paraId="141DE23A" w14:textId="77777777" w:rsidTr="00885AEF">
        <w:trPr>
          <w:trHeight w:val="566"/>
        </w:trPr>
        <w:tc>
          <w:tcPr>
            <w:tcW w:w="4537" w:type="dxa"/>
            <w:hideMark/>
          </w:tcPr>
          <w:p w14:paraId="4F21D537" w14:textId="77777777" w:rsidR="00A17527" w:rsidRPr="00CA60DB" w:rsidRDefault="00CA60DB" w:rsidP="00CA60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of co-ordinating a busy and varied workload and the ability to prioritise and meet deadlines with minimal supervision.</w:t>
            </w:r>
          </w:p>
        </w:tc>
        <w:tc>
          <w:tcPr>
            <w:tcW w:w="2268" w:type="dxa"/>
            <w:hideMark/>
          </w:tcPr>
          <w:p w14:paraId="5FFD912B" w14:textId="77777777" w:rsidR="00A17527" w:rsidRPr="004117D8" w:rsidRDefault="005E2FBD" w:rsidP="00885AE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Essential </w:t>
            </w:r>
          </w:p>
        </w:tc>
        <w:tc>
          <w:tcPr>
            <w:tcW w:w="2835" w:type="dxa"/>
            <w:hideMark/>
          </w:tcPr>
          <w:p w14:paraId="1DB717EF" w14:textId="77777777" w:rsidR="00A17527" w:rsidRDefault="005E2FBD" w:rsidP="00885A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Interview </w:t>
            </w:r>
          </w:p>
        </w:tc>
      </w:tr>
      <w:tr w:rsidR="00022A79" w:rsidRPr="004117D8" w14:paraId="5C3066F3" w14:textId="77777777" w:rsidTr="00885AEF">
        <w:trPr>
          <w:trHeight w:val="566"/>
        </w:trPr>
        <w:tc>
          <w:tcPr>
            <w:tcW w:w="4537" w:type="dxa"/>
            <w:hideMark/>
          </w:tcPr>
          <w:p w14:paraId="597C7999" w14:textId="77777777" w:rsidR="00022A79" w:rsidRPr="00CA60DB" w:rsidRDefault="00CA60DB" w:rsidP="00CA60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make pro-active contribution to the continuous improvement of systems and procedures.</w:t>
            </w:r>
          </w:p>
        </w:tc>
        <w:tc>
          <w:tcPr>
            <w:tcW w:w="2268" w:type="dxa"/>
            <w:hideMark/>
          </w:tcPr>
          <w:p w14:paraId="1751DB12" w14:textId="77777777" w:rsidR="00022A79" w:rsidRPr="004117D8" w:rsidRDefault="005E2FBD" w:rsidP="00885AE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Essential </w:t>
            </w:r>
          </w:p>
        </w:tc>
        <w:tc>
          <w:tcPr>
            <w:tcW w:w="2835" w:type="dxa"/>
            <w:hideMark/>
          </w:tcPr>
          <w:p w14:paraId="3A4DF803" w14:textId="77777777" w:rsidR="00022A79" w:rsidRDefault="005E2FBD" w:rsidP="00885A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Interview </w:t>
            </w:r>
          </w:p>
        </w:tc>
      </w:tr>
      <w:tr w:rsidR="00022A79" w:rsidRPr="004117D8" w14:paraId="74292DF6" w14:textId="77777777" w:rsidTr="00885AEF">
        <w:trPr>
          <w:trHeight w:val="566"/>
        </w:trPr>
        <w:tc>
          <w:tcPr>
            <w:tcW w:w="4537" w:type="dxa"/>
            <w:hideMark/>
          </w:tcPr>
          <w:p w14:paraId="47EA6CA4" w14:textId="77777777" w:rsidR="00022A79" w:rsidRPr="00CA60DB" w:rsidRDefault="00CA60DB" w:rsidP="00CA60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develop effective working relationships across a wide range of people, offering a consistent and high standard of customer service.</w:t>
            </w:r>
          </w:p>
        </w:tc>
        <w:tc>
          <w:tcPr>
            <w:tcW w:w="2268" w:type="dxa"/>
            <w:hideMark/>
          </w:tcPr>
          <w:p w14:paraId="0756ACCB" w14:textId="77777777" w:rsidR="00022A79" w:rsidRPr="004117D8" w:rsidRDefault="005E2FBD" w:rsidP="00885AE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Essential </w:t>
            </w:r>
          </w:p>
        </w:tc>
        <w:tc>
          <w:tcPr>
            <w:tcW w:w="2835" w:type="dxa"/>
            <w:hideMark/>
          </w:tcPr>
          <w:p w14:paraId="232F99BA" w14:textId="77777777" w:rsidR="00022A79" w:rsidRDefault="00150108" w:rsidP="00885A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022A79" w:rsidRPr="004117D8" w14:paraId="5E09010F" w14:textId="77777777" w:rsidTr="00885AEF">
        <w:trPr>
          <w:trHeight w:val="566"/>
        </w:trPr>
        <w:tc>
          <w:tcPr>
            <w:tcW w:w="4537" w:type="dxa"/>
            <w:hideMark/>
          </w:tcPr>
          <w:p w14:paraId="2E2837D1" w14:textId="0E6D9C66" w:rsidR="00022A79" w:rsidRPr="00CA60DB" w:rsidRDefault="00CA60DB" w:rsidP="00885A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Ability to work in a team and have a flexible approach to work, which </w:t>
            </w:r>
            <w:r w:rsidR="00E17DD3">
              <w:rPr>
                <w:rFonts w:ascii="Calibri" w:hAnsi="Calibri" w:cs="Calibri"/>
              </w:rPr>
              <w:t xml:space="preserve">may </w:t>
            </w:r>
            <w:r>
              <w:rPr>
                <w:rFonts w:ascii="Calibri" w:hAnsi="Calibri" w:cs="Calibri"/>
              </w:rPr>
              <w:t xml:space="preserve">include </w:t>
            </w:r>
            <w:r w:rsidR="00E17DD3">
              <w:rPr>
                <w:rFonts w:ascii="Calibri" w:hAnsi="Calibri" w:cs="Calibri"/>
              </w:rPr>
              <w:t>occasional out of hours work</w:t>
            </w:r>
          </w:p>
        </w:tc>
        <w:tc>
          <w:tcPr>
            <w:tcW w:w="2268" w:type="dxa"/>
            <w:hideMark/>
          </w:tcPr>
          <w:p w14:paraId="57F22531" w14:textId="77777777" w:rsidR="00022A79" w:rsidRPr="004117D8" w:rsidRDefault="005E2FBD" w:rsidP="00885AE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Essential </w:t>
            </w:r>
          </w:p>
        </w:tc>
        <w:tc>
          <w:tcPr>
            <w:tcW w:w="2835" w:type="dxa"/>
            <w:hideMark/>
          </w:tcPr>
          <w:p w14:paraId="7F89A196" w14:textId="77777777" w:rsidR="00022A79" w:rsidRDefault="00150108" w:rsidP="00885A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A17527" w:rsidRPr="004117D8" w14:paraId="3D184E25" w14:textId="77777777" w:rsidTr="00885AEF">
        <w:trPr>
          <w:trHeight w:val="566"/>
        </w:trPr>
        <w:tc>
          <w:tcPr>
            <w:tcW w:w="4537" w:type="dxa"/>
            <w:hideMark/>
          </w:tcPr>
          <w:p w14:paraId="1A7A892C" w14:textId="1E159E0B" w:rsidR="00A17527" w:rsidRPr="00CA60DB" w:rsidRDefault="00CA60DB" w:rsidP="00CA60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of working in a higher education environment</w:t>
            </w:r>
            <w:r w:rsidR="0053003A">
              <w:rPr>
                <w:rFonts w:ascii="Calibri" w:hAnsi="Calibri" w:cs="Calibri"/>
              </w:rPr>
              <w:t xml:space="preserve"> </w:t>
            </w:r>
            <w:r w:rsidR="0053003A" w:rsidRPr="009B1882">
              <w:rPr>
                <w:rFonts w:ascii="Calibri" w:hAnsi="Calibri" w:cs="Calibri"/>
              </w:rPr>
              <w:t>a</w:t>
            </w:r>
            <w:r w:rsidR="009901BB" w:rsidRPr="009B1882">
              <w:rPr>
                <w:rFonts w:ascii="Calibri" w:hAnsi="Calibri" w:cs="Calibri"/>
              </w:rPr>
              <w:t>s well as</w:t>
            </w:r>
            <w:r w:rsidR="0053003A" w:rsidRPr="009B1882">
              <w:rPr>
                <w:rFonts w:ascii="Calibri" w:hAnsi="Calibri" w:cs="Calibri"/>
              </w:rPr>
              <w:t xml:space="preserve"> the </w:t>
            </w:r>
            <w:r w:rsidRPr="009B1882">
              <w:rPr>
                <w:rFonts w:ascii="Calibri" w:hAnsi="Calibri" w:cs="Calibri"/>
              </w:rPr>
              <w:t>familiarity of IT systems and processes</w:t>
            </w:r>
          </w:p>
        </w:tc>
        <w:tc>
          <w:tcPr>
            <w:tcW w:w="2268" w:type="dxa"/>
            <w:hideMark/>
          </w:tcPr>
          <w:p w14:paraId="69ED25F6" w14:textId="77777777" w:rsidR="00A17527" w:rsidRPr="004117D8" w:rsidRDefault="00CA60DB" w:rsidP="00885AE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Desirable</w:t>
            </w:r>
          </w:p>
        </w:tc>
        <w:tc>
          <w:tcPr>
            <w:tcW w:w="2835" w:type="dxa"/>
            <w:hideMark/>
          </w:tcPr>
          <w:p w14:paraId="49D64B6C" w14:textId="77777777" w:rsidR="00A17527" w:rsidRDefault="00CA60DB" w:rsidP="00885A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022A79" w:rsidRPr="004117D8" w14:paraId="32EAF019" w14:textId="77777777" w:rsidTr="00885AEF">
        <w:trPr>
          <w:trHeight w:val="566"/>
        </w:trPr>
        <w:tc>
          <w:tcPr>
            <w:tcW w:w="4537" w:type="dxa"/>
            <w:hideMark/>
          </w:tcPr>
          <w:p w14:paraId="687AA819" w14:textId="1D1397C4" w:rsidR="00022A79" w:rsidRPr="00022A79" w:rsidRDefault="005E2FBD" w:rsidP="00885A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 understanding and insight into the needs of </w:t>
            </w:r>
            <w:r w:rsidR="00E17DD3">
              <w:rPr>
                <w:rFonts w:asciiTheme="minorHAnsi" w:hAnsiTheme="minorHAnsi"/>
              </w:rPr>
              <w:t>students</w:t>
            </w:r>
          </w:p>
        </w:tc>
        <w:tc>
          <w:tcPr>
            <w:tcW w:w="2268" w:type="dxa"/>
            <w:hideMark/>
          </w:tcPr>
          <w:p w14:paraId="448FABF0" w14:textId="77777777" w:rsidR="00022A79" w:rsidRDefault="005E2FBD" w:rsidP="00885AE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Desirable </w:t>
            </w:r>
          </w:p>
        </w:tc>
        <w:tc>
          <w:tcPr>
            <w:tcW w:w="2835" w:type="dxa"/>
            <w:hideMark/>
          </w:tcPr>
          <w:p w14:paraId="56C3DC65" w14:textId="77777777" w:rsidR="00022A79" w:rsidRDefault="00150108" w:rsidP="00885A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Interview </w:t>
            </w:r>
          </w:p>
        </w:tc>
      </w:tr>
    </w:tbl>
    <w:p w14:paraId="04EE543F" w14:textId="77777777" w:rsidR="00296946" w:rsidRPr="004117D8" w:rsidRDefault="00296946" w:rsidP="00296946">
      <w:pPr>
        <w:rPr>
          <w:rFonts w:ascii="Calibri" w:hAnsi="Calibri"/>
          <w:sz w:val="22"/>
          <w:szCs w:val="22"/>
          <w:lang w:eastAsia="en-US"/>
        </w:rPr>
      </w:pPr>
    </w:p>
    <w:p w14:paraId="4622AD88" w14:textId="77777777" w:rsidR="00296946" w:rsidRPr="004117D8" w:rsidRDefault="00D76097" w:rsidP="0029694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</w:p>
    <w:p w14:paraId="3B682089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form, curriculum vitae and letter of support. Applicants will not be asked to answer a specific supporting statement. Normally used to evaluate factual evidence eg award of a qualification. Will be “scored” as part of the shortlisting process.  </w:t>
      </w:r>
    </w:p>
    <w:p w14:paraId="24B4F15A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</w:t>
      </w:r>
      <w:r w:rsidR="0025733F">
        <w:t xml:space="preserve"> as part of their application</w:t>
      </w:r>
      <w:r w:rsidRPr="004117D8">
        <w:t xml:space="preserve"> to demonstrate how they meet the criteria. The response will be “scored” as part of the shortlisting process. </w:t>
      </w:r>
    </w:p>
    <w:p w14:paraId="4C9BCB68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lastRenderedPageBreak/>
        <w:t>Interview</w:t>
      </w:r>
      <w:r w:rsidRPr="004117D8">
        <w:t xml:space="preserve"> – assessed during the interview process by either competency based interview questions, tests, presentation etc.</w:t>
      </w:r>
    </w:p>
    <w:p w14:paraId="0FD73A16" w14:textId="77777777" w:rsidR="005D387B" w:rsidRDefault="005D387B"/>
    <w:sectPr w:rsidR="003F1D24" w:rsidSect="0049579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1614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46"/>
    <w:rsid w:val="00022A79"/>
    <w:rsid w:val="000303C0"/>
    <w:rsid w:val="00052789"/>
    <w:rsid w:val="000E5896"/>
    <w:rsid w:val="00150108"/>
    <w:rsid w:val="00212A6F"/>
    <w:rsid w:val="00253FBF"/>
    <w:rsid w:val="0025733F"/>
    <w:rsid w:val="00296946"/>
    <w:rsid w:val="003A2E5E"/>
    <w:rsid w:val="003E7748"/>
    <w:rsid w:val="003F1924"/>
    <w:rsid w:val="00402C46"/>
    <w:rsid w:val="00495794"/>
    <w:rsid w:val="004C450E"/>
    <w:rsid w:val="0053003A"/>
    <w:rsid w:val="00531A96"/>
    <w:rsid w:val="005A059B"/>
    <w:rsid w:val="005D387B"/>
    <w:rsid w:val="005E2FBD"/>
    <w:rsid w:val="006364EB"/>
    <w:rsid w:val="006C2ABE"/>
    <w:rsid w:val="00703903"/>
    <w:rsid w:val="007218E4"/>
    <w:rsid w:val="007F38B1"/>
    <w:rsid w:val="0080405A"/>
    <w:rsid w:val="00825A68"/>
    <w:rsid w:val="00885AEF"/>
    <w:rsid w:val="00897F83"/>
    <w:rsid w:val="009901BB"/>
    <w:rsid w:val="009B1882"/>
    <w:rsid w:val="009B7C4F"/>
    <w:rsid w:val="00A010A7"/>
    <w:rsid w:val="00A17527"/>
    <w:rsid w:val="00A459A0"/>
    <w:rsid w:val="00A6197A"/>
    <w:rsid w:val="00A93FCA"/>
    <w:rsid w:val="00B409CC"/>
    <w:rsid w:val="00CA60DB"/>
    <w:rsid w:val="00CD687E"/>
    <w:rsid w:val="00D5747D"/>
    <w:rsid w:val="00D76097"/>
    <w:rsid w:val="00DD0B7F"/>
    <w:rsid w:val="00E17DD3"/>
    <w:rsid w:val="00E17E1C"/>
    <w:rsid w:val="00E44053"/>
    <w:rsid w:val="00F07C16"/>
    <w:rsid w:val="00F1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0F0A"/>
  <w15:docId w15:val="{15E34799-AB98-41EC-901A-F53DD629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6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lowtherk</dc:creator>
  <cp:keywords/>
  <dc:description/>
  <cp:lastModifiedBy>Stephens, Joanna</cp:lastModifiedBy>
  <cp:revision>2</cp:revision>
  <cp:lastPrinted>2011-10-05T10:22:00Z</cp:lastPrinted>
  <dcterms:created xsi:type="dcterms:W3CDTF">2025-07-11T15:47:00Z</dcterms:created>
  <dcterms:modified xsi:type="dcterms:W3CDTF">2025-07-11T15:47:00Z</dcterms:modified>
</cp:coreProperties>
</file>